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E507F81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555DAE">
        <w:rPr>
          <w:sz w:val="20"/>
          <w:szCs w:val="20"/>
        </w:rPr>
        <w:t>5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7D6D5C7A" w14:textId="72305B64" w:rsidR="004D79EF" w:rsidRDefault="004D79EF" w:rsidP="00CD58C2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4913EC22" w14:textId="77777777" w:rsidR="00496C7D" w:rsidRDefault="00496C7D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73FA813D" w14:textId="03CC20D3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0AB6A27C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</w:t>
            </w:r>
            <w:r w:rsidR="00E5363F">
              <w:rPr>
                <w:rFonts w:ascii="Calibri" w:hAnsi="Calibri" w:cs="Calibri"/>
                <w:b/>
              </w:rPr>
              <w:t>2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5F7F7098" w:rsidR="002A6290" w:rsidRPr="002F2893" w:rsidRDefault="00555DAE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fotel do pobierania krwi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4ACD826A" w:rsidR="002A6290" w:rsidRPr="002F2893" w:rsidRDefault="00F40D4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CD58C2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0FFA0688" w:rsidR="00CD58C2" w:rsidRPr="00CD58C2" w:rsidRDefault="00555DAE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7A996467" w:rsidR="00CD58C2" w:rsidRPr="00CD58C2" w:rsidRDefault="00555DAE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41314307" w:rsidR="00CD58C2" w:rsidRPr="00CD58C2" w:rsidRDefault="00555DAE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Wyposażony w dwa podłokietniki wraz z dodatkową półką.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0B4A835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2F1D3F9E" w:rsidR="00CD58C2" w:rsidRPr="00CD58C2" w:rsidRDefault="00555DAE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Stanowisko daje możliwość zmiany położenia podłokietnika o kąt 180°, zmiany położenia zintegrowanego z siedziskiem oparcia o kąt 90°, a także możliwość dostosowania wysokości podłokietnika do wzrostu pacjenta.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642A42C0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A356" w14:textId="77777777" w:rsidR="00555DAE" w:rsidRPr="00555DAE" w:rsidRDefault="00555DAE" w:rsidP="00555DA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PARAMETRY:</w:t>
            </w:r>
          </w:p>
          <w:p w14:paraId="1DA518B9" w14:textId="09613426" w:rsidR="00555DAE" w:rsidRPr="00555DAE" w:rsidRDefault="00555DAE" w:rsidP="00555DA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Całkowita szerokość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55DAE">
              <w:rPr>
                <w:rFonts w:ascii="Calibri" w:hAnsi="Calibri" w:cs="Calibri"/>
                <w:bCs/>
              </w:rPr>
              <w:t>do 800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61B23C0F" w14:textId="2D75D80D" w:rsidR="00555DAE" w:rsidRPr="00555DAE" w:rsidRDefault="00555DAE" w:rsidP="00555DA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Całkowita długość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55DAE">
              <w:rPr>
                <w:rFonts w:ascii="Calibri" w:hAnsi="Calibri" w:cs="Calibri"/>
                <w:bCs/>
              </w:rPr>
              <w:t>do 805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0DB6F6E6" w14:textId="53FFB238" w:rsidR="00555DAE" w:rsidRPr="00555DAE" w:rsidRDefault="00555DAE" w:rsidP="00555DA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Szerokość podstawy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55DAE">
              <w:rPr>
                <w:rFonts w:ascii="Calibri" w:hAnsi="Calibri" w:cs="Calibri"/>
                <w:bCs/>
              </w:rPr>
              <w:t>do 700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3F2A9B2A" w14:textId="1F728428" w:rsidR="00555DAE" w:rsidRPr="00555DAE" w:rsidRDefault="00555DAE" w:rsidP="00555DAE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Długość podstawy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55DAE">
              <w:rPr>
                <w:rFonts w:ascii="Calibri" w:hAnsi="Calibri" w:cs="Calibri"/>
                <w:bCs/>
              </w:rPr>
              <w:t>do 705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  <w:p w14:paraId="1741559F" w14:textId="3774132B" w:rsidR="00CD58C2" w:rsidRPr="00CD58C2" w:rsidRDefault="00555DAE" w:rsidP="00555DA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55DAE">
              <w:rPr>
                <w:rFonts w:ascii="Calibri" w:hAnsi="Calibri" w:cs="Calibri"/>
                <w:bCs/>
              </w:rPr>
              <w:t>Całkowita wysokość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55DAE">
              <w:rPr>
                <w:rFonts w:ascii="Calibri" w:hAnsi="Calibri" w:cs="Calibri"/>
                <w:bCs/>
              </w:rPr>
              <w:t>od 800</w:t>
            </w:r>
            <w:r>
              <w:rPr>
                <w:rFonts w:ascii="Calibri" w:hAnsi="Calibri" w:cs="Calibri"/>
                <w:bCs/>
              </w:rPr>
              <w:t xml:space="preserve"> mm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70B578CB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555DAE">
              <w:rPr>
                <w:rFonts w:ascii="Calibri" w:hAnsi="Calibri" w:cs="Calibri"/>
                <w:bCs/>
              </w:rPr>
              <w:t xml:space="preserve"> Podać</w:t>
            </w:r>
          </w:p>
        </w:tc>
      </w:tr>
      <w:tr w:rsidR="00CD58C2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0BF5F237" w:rsidR="00CD58C2" w:rsidRPr="00CD58C2" w:rsidRDefault="00555DAE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Kolor szary</w:t>
            </w:r>
            <w:r w:rsidR="004C70F5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2FB7A463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496C7D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496C7D" w:rsidRPr="00CA537E" w:rsidRDefault="00496C7D" w:rsidP="00496C7D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27643138" w:rsidR="00496C7D" w:rsidRPr="00CA537E" w:rsidRDefault="00496C7D" w:rsidP="00496C7D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496C7D" w:rsidRPr="00CA537E" w:rsidRDefault="00496C7D" w:rsidP="00496C7D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96C7D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496C7D" w:rsidRPr="00CA537E" w:rsidRDefault="00496C7D" w:rsidP="00496C7D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0DDF7B5D" w:rsidR="00496C7D" w:rsidRPr="00CA537E" w:rsidRDefault="00496C7D" w:rsidP="00496C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dpowiedzialność z tytułu gwarancji obejmuje wszelkie wady przedmiotu umowy nie wynikające z winy Zamawiającego. W okresie gwarancji Wykonawca jest zobowiązany dokonać nieodpłatnie naprawy lub wymiany przedmiotu zamówienia lub jego poszczególnych części na 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fabrycznie nowe, także w przypadku, gdy konieczność naprawy lub wymiany jest wynikiem eksploatacyjnego zużycia </w:t>
            </w:r>
            <w:r>
              <w:rPr>
                <w:rFonts w:ascii="Calibri" w:hAnsi="Calibri" w:cs="Calibri"/>
                <w:bCs/>
                <w:color w:val="000000" w:themeColor="text1"/>
              </w:rPr>
              <w:t>asortymentu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 lub jego części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496C7D" w:rsidRPr="00CA537E" w:rsidRDefault="00496C7D" w:rsidP="00496C7D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96C7D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496C7D" w:rsidRPr="00CA537E" w:rsidRDefault="00496C7D" w:rsidP="00496C7D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F25F2B" w14:textId="52D72474" w:rsidR="00496C7D" w:rsidRPr="00324945" w:rsidRDefault="00496C7D" w:rsidP="00496C7D">
            <w:pPr>
              <w:spacing w:after="0" w:line="240" w:lineRule="auto"/>
              <w:rPr>
                <w:color w:val="EE0000"/>
              </w:rPr>
            </w:pPr>
            <w:r>
              <w:rPr>
                <w:rFonts w:ascii="Calibri" w:hAnsi="Calibri" w:cs="Calibri"/>
              </w:rPr>
              <w:t>N</w:t>
            </w:r>
            <w:r w:rsidRPr="00970FB1">
              <w:rPr>
                <w:rFonts w:ascii="Calibri" w:hAnsi="Calibri" w:cs="Calibri"/>
              </w:rPr>
              <w:t>apraw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i wymian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części na fabrycznie nowe za wyjątkiem sytuacji, kiedy awaria spowodowana jest nieprawidłową eksploatacją </w:t>
            </w:r>
            <w:r>
              <w:rPr>
                <w:rFonts w:ascii="Calibri" w:hAnsi="Calibri" w:cs="Calibri"/>
              </w:rPr>
              <w:t>asortymentu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496C7D" w:rsidRPr="00CA537E" w:rsidRDefault="00496C7D" w:rsidP="00496C7D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96C7D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496C7D" w:rsidRPr="00CA537E" w:rsidRDefault="00496C7D" w:rsidP="00496C7D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2F4F57C5" w:rsidR="00496C7D" w:rsidRPr="00CA537E" w:rsidRDefault="00496C7D" w:rsidP="00496C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</w:t>
            </w:r>
            <w:r w:rsidRPr="00CA537E">
              <w:rPr>
                <w:rFonts w:ascii="Calibri" w:hAnsi="Calibri" w:cs="Calibri"/>
                <w:color w:val="000000" w:themeColor="text1"/>
              </w:rPr>
              <w:t>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496C7D" w:rsidRPr="00CA537E" w:rsidRDefault="00496C7D" w:rsidP="00496C7D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496C7D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496C7D" w:rsidRPr="00CA537E" w:rsidRDefault="00496C7D" w:rsidP="00496C7D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25351" w14:textId="5011A89A" w:rsidR="00496C7D" w:rsidRPr="005C29CD" w:rsidRDefault="00496C7D" w:rsidP="00496C7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70FB1">
              <w:rPr>
                <w:rFonts w:ascii="Calibri" w:hAnsi="Calibri" w:cs="Calibri"/>
              </w:rPr>
              <w:t xml:space="preserve">zas </w:t>
            </w:r>
            <w:r w:rsidRPr="005C29CD">
              <w:rPr>
                <w:rFonts w:ascii="Calibri" w:hAnsi="Calibri" w:cs="Calibri"/>
              </w:rPr>
              <w:t xml:space="preserve">reakcji </w:t>
            </w:r>
            <w:r>
              <w:rPr>
                <w:rFonts w:ascii="Calibri" w:hAnsi="Calibri" w:cs="Calibri"/>
              </w:rPr>
              <w:t xml:space="preserve">(przystąpienia do naprawy) </w:t>
            </w:r>
            <w:r w:rsidRPr="005C29CD">
              <w:rPr>
                <w:rFonts w:ascii="Calibri" w:hAnsi="Calibri" w:cs="Calibri"/>
              </w:rPr>
              <w:t>na zgłoszenie awarii max. 48 godzin  (dotyczy dni roboczych)</w:t>
            </w:r>
          </w:p>
          <w:p w14:paraId="20F98A50" w14:textId="11E6EB6C" w:rsidR="00496C7D" w:rsidRPr="00CA537E" w:rsidRDefault="00496C7D" w:rsidP="00496C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496C7D" w:rsidRPr="00CA537E" w:rsidRDefault="00496C7D" w:rsidP="00496C7D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496C7D" w:rsidRPr="00CA537E" w:rsidRDefault="00496C7D" w:rsidP="00496C7D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1BE9A325" w14:textId="0A878648" w:rsidR="00D3410D" w:rsidRPr="00CD58C2" w:rsidRDefault="004D79EF" w:rsidP="00CD58C2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398FDE54" w14:textId="77777777" w:rsidR="00496C7D" w:rsidRDefault="00496C7D" w:rsidP="00CD58C2">
      <w:pPr>
        <w:pStyle w:val="rozdzia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2DC695D" w14:textId="77777777" w:rsidR="00496C7D" w:rsidRDefault="00496C7D" w:rsidP="00CD58C2">
      <w:pPr>
        <w:pStyle w:val="rozdzia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C0FEFE4" w14:textId="77777777" w:rsidR="00496C7D" w:rsidRDefault="00496C7D" w:rsidP="00CD58C2">
      <w:pPr>
        <w:pStyle w:val="rozdzia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D556654" w14:textId="1CC2E676" w:rsidR="004D79EF" w:rsidRPr="00CD58C2" w:rsidRDefault="004D79EF" w:rsidP="00CD58C2">
      <w:pPr>
        <w:pStyle w:val="rozdzia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D58C2">
        <w:rPr>
          <w:rFonts w:asciiTheme="minorHAnsi" w:hAnsiTheme="minorHAnsi" w:cstheme="minorHAnsi"/>
          <w:color w:val="000000" w:themeColor="text1"/>
          <w:sz w:val="18"/>
          <w:szCs w:val="18"/>
        </w:rPr>
        <w:t>Uwaga: Dokument należy wypełnić i podpisać kwalifikowalnym podpisem elektronicznym lub podpisem zaufanym lub podpisem osobistym.</w:t>
      </w:r>
    </w:p>
    <w:sectPr w:rsidR="004D79EF" w:rsidRPr="00CD58C2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AE73" w14:textId="77777777" w:rsidR="002A1019" w:rsidRDefault="002A1019" w:rsidP="00794761">
      <w:pPr>
        <w:spacing w:after="0" w:line="240" w:lineRule="auto"/>
      </w:pPr>
      <w:r>
        <w:separator/>
      </w:r>
    </w:p>
  </w:endnote>
  <w:endnote w:type="continuationSeparator" w:id="0">
    <w:p w14:paraId="1CD9FD5A" w14:textId="77777777" w:rsidR="002A1019" w:rsidRDefault="002A1019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3BDC" w14:textId="77777777" w:rsidR="002A1019" w:rsidRDefault="002A1019" w:rsidP="00794761">
      <w:pPr>
        <w:spacing w:after="0" w:line="240" w:lineRule="auto"/>
      </w:pPr>
      <w:r>
        <w:separator/>
      </w:r>
    </w:p>
  </w:footnote>
  <w:footnote w:type="continuationSeparator" w:id="0">
    <w:p w14:paraId="7DD0E5FB" w14:textId="77777777" w:rsidR="002A1019" w:rsidRDefault="002A1019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2193E"/>
    <w:rsid w:val="00130D4F"/>
    <w:rsid w:val="00140388"/>
    <w:rsid w:val="00170735"/>
    <w:rsid w:val="001921CE"/>
    <w:rsid w:val="00193284"/>
    <w:rsid w:val="001A4CB2"/>
    <w:rsid w:val="001A4DBD"/>
    <w:rsid w:val="002252B9"/>
    <w:rsid w:val="0023458B"/>
    <w:rsid w:val="00266522"/>
    <w:rsid w:val="002738D1"/>
    <w:rsid w:val="002905CA"/>
    <w:rsid w:val="002A1019"/>
    <w:rsid w:val="002A6290"/>
    <w:rsid w:val="002D2576"/>
    <w:rsid w:val="002F2893"/>
    <w:rsid w:val="00324945"/>
    <w:rsid w:val="00325EF9"/>
    <w:rsid w:val="00347A21"/>
    <w:rsid w:val="003A7C20"/>
    <w:rsid w:val="003E6CD7"/>
    <w:rsid w:val="00447F95"/>
    <w:rsid w:val="004542DC"/>
    <w:rsid w:val="004641B8"/>
    <w:rsid w:val="00482F7C"/>
    <w:rsid w:val="00496C7D"/>
    <w:rsid w:val="004C70F5"/>
    <w:rsid w:val="004D79EF"/>
    <w:rsid w:val="005016F0"/>
    <w:rsid w:val="00555DAE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91589A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E5807"/>
    <w:rsid w:val="00B34FF8"/>
    <w:rsid w:val="00B45222"/>
    <w:rsid w:val="00B70EAA"/>
    <w:rsid w:val="00B83AEF"/>
    <w:rsid w:val="00BA2CE7"/>
    <w:rsid w:val="00BA631C"/>
    <w:rsid w:val="00BB76E6"/>
    <w:rsid w:val="00BE148A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CD58C2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5363F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44</cp:revision>
  <dcterms:created xsi:type="dcterms:W3CDTF">2025-03-17T09:46:00Z</dcterms:created>
  <dcterms:modified xsi:type="dcterms:W3CDTF">2025-06-10T18:31:00Z</dcterms:modified>
</cp:coreProperties>
</file>